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6D" w:rsidRDefault="00233423" w:rsidP="0076326D">
      <w:pPr>
        <w:jc w:val="center"/>
        <w:outlineLvl w:val="0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MDB105</w:t>
      </w:r>
      <w:r w:rsidR="0076326D">
        <w:rPr>
          <w:rFonts w:ascii="Arial" w:hAnsi="Arial" w:cs="Arial"/>
          <w:b/>
          <w:bCs/>
          <w:sz w:val="26"/>
          <w:szCs w:val="26"/>
          <w:lang w:val="en-US"/>
        </w:rPr>
        <w:t xml:space="preserve">1 ENGLISH I </w:t>
      </w:r>
    </w:p>
    <w:p w:rsidR="0076326D" w:rsidRPr="00057384" w:rsidRDefault="0076326D" w:rsidP="0076326D">
      <w:pPr>
        <w:jc w:val="center"/>
        <w:outlineLvl w:val="0"/>
        <w:rPr>
          <w:rFonts w:ascii="Arial" w:hAnsi="Arial" w:cs="Arial"/>
          <w:sz w:val="26"/>
          <w:szCs w:val="26"/>
          <w:lang w:val="en-US"/>
        </w:rPr>
      </w:pPr>
      <w:r w:rsidRPr="00057384">
        <w:rPr>
          <w:rFonts w:ascii="Arial" w:hAnsi="Arial" w:cs="Arial"/>
          <w:b/>
          <w:bCs/>
          <w:sz w:val="26"/>
          <w:szCs w:val="26"/>
          <w:lang w:val="en-US"/>
        </w:rPr>
        <w:t xml:space="preserve">COURSE </w:t>
      </w:r>
      <w:r w:rsidR="00F4320E" w:rsidRPr="00F4320E">
        <w:rPr>
          <w:rFonts w:ascii="Arial" w:hAnsi="Arial" w:cs="Arial"/>
          <w:b/>
          <w:bCs/>
          <w:sz w:val="26"/>
          <w:szCs w:val="26"/>
          <w:lang w:val="en-US"/>
        </w:rPr>
        <w:t>INFORMA</w:t>
      </w:r>
      <w:r w:rsidRPr="00F4320E">
        <w:rPr>
          <w:rFonts w:ascii="Arial" w:hAnsi="Arial" w:cs="Arial"/>
          <w:b/>
          <w:bCs/>
          <w:sz w:val="26"/>
          <w:szCs w:val="26"/>
          <w:lang w:val="en-US"/>
        </w:rPr>
        <w:t>TION</w:t>
      </w:r>
      <w:r w:rsidRPr="00057384">
        <w:rPr>
          <w:rFonts w:ascii="Arial" w:hAnsi="Arial" w:cs="Arial"/>
          <w:b/>
          <w:bCs/>
          <w:sz w:val="26"/>
          <w:szCs w:val="26"/>
          <w:lang w:val="en-US"/>
        </w:rPr>
        <w:t xml:space="preserve"> FORM</w:t>
      </w:r>
    </w:p>
    <w:tbl>
      <w:tblPr>
        <w:tblW w:w="10470" w:type="dxa"/>
        <w:tblInd w:w="-1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"/>
        <w:gridCol w:w="1526"/>
        <w:gridCol w:w="2182"/>
        <w:gridCol w:w="1893"/>
        <w:gridCol w:w="1078"/>
        <w:gridCol w:w="1607"/>
        <w:gridCol w:w="2134"/>
      </w:tblGrid>
      <w:tr w:rsidR="0076326D" w:rsidRPr="00057384" w:rsidTr="00D401A2">
        <w:trPr>
          <w:gridBefore w:val="1"/>
          <w:wBefore w:w="50" w:type="dxa"/>
        </w:trPr>
        <w:tc>
          <w:tcPr>
            <w:tcW w:w="3708" w:type="dxa"/>
            <w:gridSpan w:val="2"/>
            <w:tcBorders>
              <w:top w:val="thinThick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FACULTY / GRADUATE SCHOOL</w:t>
            </w:r>
          </w:p>
        </w:tc>
        <w:tc>
          <w:tcPr>
            <w:tcW w:w="6712" w:type="dxa"/>
            <w:gridSpan w:val="4"/>
            <w:tcBorders>
              <w:top w:val="thinThickSmallGap" w:sz="24" w:space="0" w:color="auto"/>
            </w:tcBorders>
            <w:vAlign w:val="bottom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5708">
              <w:rPr>
                <w:rFonts w:ascii="Arial" w:hAnsi="Arial" w:cs="Arial"/>
                <w:bCs/>
              </w:rPr>
              <w:t>School of Foreign Languages</w:t>
            </w:r>
          </w:p>
        </w:tc>
      </w:tr>
      <w:tr w:rsidR="0076326D" w:rsidRPr="00057384" w:rsidTr="00D401A2">
        <w:trPr>
          <w:gridBefore w:val="1"/>
          <w:wBefore w:w="50" w:type="dxa"/>
          <w:trHeight w:val="449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DEPARTMENT / PROGRAMME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</w:rPr>
            </w:pPr>
            <w:r w:rsidRPr="00057384">
              <w:rPr>
                <w:rFonts w:ascii="Arial" w:hAnsi="Arial" w:cs="Arial"/>
                <w:bCs/>
              </w:rPr>
              <w:t>Modern Languages Department</w:t>
            </w:r>
          </w:p>
        </w:tc>
      </w:tr>
      <w:tr w:rsidR="0076326D" w:rsidRPr="00057384" w:rsidTr="00D401A2">
        <w:trPr>
          <w:gridBefore w:val="1"/>
          <w:wBefore w:w="50" w:type="dxa"/>
          <w:trHeight w:val="398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TITLE OF COURSE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B428D0" w:rsidRDefault="0076326D" w:rsidP="00D401A2">
            <w:pPr>
              <w:spacing w:line="360" w:lineRule="auto"/>
              <w:rPr>
                <w:rFonts w:ascii="Arial" w:hAnsi="Arial" w:cs="Arial"/>
                <w:bCs/>
                <w:highlight w:val="yellow"/>
              </w:rPr>
            </w:pPr>
            <w:r w:rsidRPr="00572493">
              <w:rPr>
                <w:rFonts w:ascii="Arial" w:hAnsi="Arial" w:cs="Arial"/>
                <w:bCs/>
              </w:rPr>
              <w:t xml:space="preserve">English 1 </w:t>
            </w:r>
          </w:p>
        </w:tc>
      </w:tr>
      <w:tr w:rsidR="0076326D" w:rsidRPr="00057384" w:rsidTr="00D401A2">
        <w:trPr>
          <w:gridBefore w:val="1"/>
          <w:wBefore w:w="50" w:type="dxa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233423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MBD105</w:t>
            </w:r>
            <w:r w:rsidR="0076326D" w:rsidRPr="00057384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</w:tr>
      <w:tr w:rsidR="0076326D" w:rsidRPr="00057384" w:rsidTr="00D401A2">
        <w:trPr>
          <w:gridBefore w:val="1"/>
          <w:wBefore w:w="50" w:type="dxa"/>
          <w:trHeight w:val="439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LOCAL CREDIT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233423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3</w:t>
            </w:r>
          </w:p>
        </w:tc>
      </w:tr>
      <w:tr w:rsidR="0076326D" w:rsidRPr="00057384" w:rsidTr="00D401A2">
        <w:trPr>
          <w:gridBefore w:val="1"/>
          <w:wBefore w:w="50" w:type="dxa"/>
          <w:trHeight w:val="478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LECTURE HOUR / WEEK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233423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lang w:eastAsia="tr-TR"/>
              </w:rPr>
              <w:t>3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PRACTICAL HOUR / WEEK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LABORATORY HOUR / WEEK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PREREQUISITE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--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Fall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COURSE LANGUAGE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noProof/>
                <w:lang w:eastAsia="tr-TR"/>
              </w:rPr>
            </w:pPr>
            <w:r w:rsidRPr="00057384">
              <w:rPr>
                <w:rFonts w:ascii="Arial" w:hAnsi="Arial" w:cs="Arial"/>
                <w:noProof/>
                <w:lang w:eastAsia="tr-TR"/>
              </w:rPr>
              <w:t>English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LEVEL OF COURSE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</w:rPr>
            </w:pPr>
            <w:r w:rsidRPr="00057384">
              <w:rPr>
                <w:rFonts w:ascii="Arial" w:hAnsi="Arial" w:cs="Arial"/>
                <w:bCs/>
              </w:rPr>
              <w:t>Undergraduate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COURSE TYPE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t xml:space="preserve">Compulsory 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CATE</w:t>
            </w: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GORY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572493">
              <w:rPr>
                <w:rFonts w:ascii="Arial" w:hAnsi="Arial" w:cs="Arial"/>
                <w:bCs/>
                <w:noProof/>
                <w:lang w:eastAsia="tr-TR"/>
              </w:rPr>
              <w:t>General Education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MODE OF DELIVERY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Face-to-face</w:t>
            </w:r>
            <w:r w:rsidR="005D6915">
              <w:rPr>
                <w:rFonts w:ascii="Arial" w:hAnsi="Arial" w:cs="Arial"/>
                <w:bCs/>
                <w:noProof/>
                <w:lang w:eastAsia="tr-TR"/>
              </w:rPr>
              <w:t xml:space="preserve"> &amp; Online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OWNER ACADEMIC UNIT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 xml:space="preserve">Modern Languages Department 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INSTRUCTOR(S)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 xml:space="preserve">Instructors of Modern Languages Department 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ASISTANT(S)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--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COURSE OBJECTIVES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Cs/>
                <w:noProof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lang w:eastAsia="tr-TR"/>
              </w:rPr>
              <w:t>To improve the four basic language skills</w:t>
            </w:r>
          </w:p>
        </w:tc>
      </w:tr>
      <w:tr w:rsidR="0076326D" w:rsidRPr="00057384" w:rsidTr="00D401A2">
        <w:trPr>
          <w:gridBefore w:val="1"/>
          <w:wBefore w:w="50" w:type="dxa"/>
          <w:trHeight w:val="455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COURSE CONTENT</w:t>
            </w:r>
          </w:p>
        </w:tc>
        <w:tc>
          <w:tcPr>
            <w:tcW w:w="6712" w:type="dxa"/>
            <w:gridSpan w:val="4"/>
            <w:vAlign w:val="center"/>
          </w:tcPr>
          <w:p w:rsidR="0076326D" w:rsidRPr="00057384" w:rsidRDefault="0076326D" w:rsidP="00D401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57384">
              <w:rPr>
                <w:rFonts w:ascii="Arial" w:hAnsi="Arial" w:cs="Arial"/>
                <w:color w:val="000000"/>
              </w:rPr>
              <w:t>Four basic language skills in specific grammatical structures such as the present progressive tense, present simple tense, future tense, and simple past tense, Wh- questions, modals, adjectives of comparison, adverbs of frequency; communication skills and strategies (introducing oneself, describing and giving directions to places, asking and answering personal questions); reading skills in different contexts; writing skills (writing text messages and e-mails, preparing a poster, filling out a form); listening skills.</w:t>
            </w:r>
          </w:p>
        </w:tc>
      </w:tr>
      <w:tr w:rsidR="0076326D" w:rsidRPr="00057384" w:rsidTr="00D401A2">
        <w:trPr>
          <w:gridBefore w:val="1"/>
          <w:wBefore w:w="50" w:type="dxa"/>
          <w:trHeight w:val="750"/>
        </w:trPr>
        <w:tc>
          <w:tcPr>
            <w:tcW w:w="3708" w:type="dxa"/>
            <w:gridSpan w:val="2"/>
            <w:vAlign w:val="center"/>
          </w:tcPr>
          <w:p w:rsidR="0076326D" w:rsidRPr="00057384" w:rsidRDefault="0076326D" w:rsidP="00D401A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RECOMMENDED OR REQUIRED READING</w:t>
            </w:r>
          </w:p>
        </w:tc>
        <w:tc>
          <w:tcPr>
            <w:tcW w:w="6712" w:type="dxa"/>
            <w:gridSpan w:val="4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 xml:space="preserve">Pioneer Elementary </w:t>
            </w:r>
          </w:p>
          <w:p w:rsidR="0076326D" w:rsidRPr="00057384" w:rsidRDefault="0076326D" w:rsidP="00D401A2">
            <w:pPr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 xml:space="preserve">MM Publications </w:t>
            </w:r>
          </w:p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</w:pPr>
            <w:r w:rsidRPr="00057384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>H. Q. Mitchell &amp; Marileni Malkogianni</w:t>
            </w:r>
          </w:p>
        </w:tc>
      </w:tr>
      <w:tr w:rsidR="0076326D" w:rsidRPr="00057384" w:rsidTr="00D401A2">
        <w:trPr>
          <w:gridBefore w:val="1"/>
          <w:wBefore w:w="50" w:type="dxa"/>
          <w:trHeight w:val="421"/>
        </w:trPr>
        <w:tc>
          <w:tcPr>
            <w:tcW w:w="370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Learning Outcomes</w:t>
            </w:r>
          </w:p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12" w:type="dxa"/>
            <w:gridSpan w:val="4"/>
            <w:tcBorders>
              <w:bottom w:val="thickThinSmallGap" w:sz="24" w:space="0" w:color="auto"/>
            </w:tcBorders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</w:pPr>
            <w:r w:rsidRPr="002F320A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 xml:space="preserve">1. The students will have improved communication skills that they can use in daily life situations encompassing listening and speaking at elementary level. </w:t>
            </w:r>
          </w:p>
          <w:p w:rsidR="0076326D" w:rsidRPr="002F320A" w:rsidRDefault="0076326D" w:rsidP="00D401A2">
            <w:pPr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</w:pPr>
            <w:r w:rsidRPr="002F320A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 xml:space="preserve">2. The students will be able to read different reading texts and produce written texts (e-mail, self-introduction, posters and forms) in parallel. </w:t>
            </w:r>
          </w:p>
          <w:p w:rsidR="0076326D" w:rsidRPr="002F320A" w:rsidRDefault="0076326D" w:rsidP="00D401A2">
            <w:pPr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</w:pPr>
            <w:r w:rsidRPr="002F320A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>3. The students will be equipped with the necessary grammatical structures (</w:t>
            </w:r>
            <w:r w:rsidRPr="002F320A">
              <w:rPr>
                <w:rFonts w:ascii="Arial" w:hAnsi="Arial" w:cs="Arial"/>
                <w:color w:val="000000"/>
                <w:sz w:val="18"/>
                <w:szCs w:val="18"/>
              </w:rPr>
              <w:t>the present progressive tense, present simple tense, future tense, and simple past tense, Wh- questions, modals, adjectives of comparison, adverbs of frequency)</w:t>
            </w:r>
            <w:r w:rsidRPr="002F320A">
              <w:rPr>
                <w:rFonts w:ascii="Arial" w:hAnsi="Arial" w:cs="Arial"/>
                <w:bCs/>
                <w:noProof/>
                <w:sz w:val="18"/>
                <w:szCs w:val="18"/>
                <w:lang w:eastAsia="tr-TR"/>
              </w:rPr>
              <w:t xml:space="preserve"> with the aim of improving four basic language skills.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212"/>
        </w:trPr>
        <w:tc>
          <w:tcPr>
            <w:tcW w:w="10420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18"/>
              </w:rPr>
              <w:t>EVALUATION SYSTEM</w:t>
            </w:r>
          </w:p>
          <w:tbl>
            <w:tblPr>
              <w:tblW w:w="10095" w:type="dxa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4"/>
              <w:gridCol w:w="1360"/>
              <w:gridCol w:w="2681"/>
            </w:tblGrid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 of Grade</w:t>
                  </w: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Attendance/Participation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Laboratory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Application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Field Work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Special Course Internship (Work Placement)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Quizzes/Studio Critics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Homework Assignments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Presentations/Jury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Project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Seminar/Workshop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Mid-Terms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30 + </w:t>
                  </w: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6009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Final</w:t>
                  </w:r>
                </w:p>
              </w:tc>
              <w:tc>
                <w:tcPr>
                  <w:tcW w:w="1330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 of In-Term Studies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Percentage of Final Examination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</w:tr>
            <w:tr w:rsidR="0076326D" w:rsidRPr="00057384" w:rsidTr="00D401A2">
              <w:trPr>
                <w:tblCellSpacing w:w="15" w:type="dxa"/>
              </w:trPr>
              <w:tc>
                <w:tcPr>
                  <w:tcW w:w="7369" w:type="dxa"/>
                  <w:gridSpan w:val="2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326D" w:rsidRPr="00057384" w:rsidRDefault="0076326D" w:rsidP="00D401A2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573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636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76326D" w:rsidRPr="00057384" w:rsidRDefault="0076326D" w:rsidP="00D401A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76326D" w:rsidRPr="00057384" w:rsidRDefault="0076326D" w:rsidP="00D401A2">
            <w:pPr>
              <w:pStyle w:val="Heading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0420" w:type="dxa"/>
            <w:gridSpan w:val="6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76326D" w:rsidRPr="00057384" w:rsidRDefault="0076326D" w:rsidP="00D401A2">
            <w:pPr>
              <w:jc w:val="center"/>
              <w:rPr>
                <w:rFonts w:ascii="Arial" w:hAnsi="Arial" w:cs="Arial"/>
                <w:color w:val="565454"/>
                <w:sz w:val="38"/>
                <w:szCs w:val="38"/>
                <w:lang w:eastAsia="tr-TR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18"/>
              </w:rPr>
              <w:t>WEEKLY SUBJECTS AND RELATED PREPARATION STUDIES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WEEKS</w:t>
            </w:r>
          </w:p>
        </w:tc>
        <w:tc>
          <w:tcPr>
            <w:tcW w:w="4075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OUTLINE</w:t>
            </w:r>
          </w:p>
        </w:tc>
        <w:tc>
          <w:tcPr>
            <w:tcW w:w="4819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Related Preparation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1: 1-a  &amp; 1-b </w:t>
            </w:r>
          </w:p>
          <w:p w:rsidR="0076326D" w:rsidRDefault="0076326D" w:rsidP="00D401A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57384">
              <w:rPr>
                <w:rFonts w:ascii="Arial" w:hAnsi="Arial" w:cs="Arial"/>
                <w:bCs/>
                <w:i/>
                <w:sz w:val="16"/>
                <w:szCs w:val="16"/>
              </w:rPr>
              <w:t>Skip Exercise 3 on page 11</w:t>
            </w:r>
          </w:p>
          <w:p w:rsidR="00233423" w:rsidRPr="00057384" w:rsidRDefault="00233423" w:rsidP="00D401A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320A">
              <w:rPr>
                <w:rFonts w:ascii="Arial" w:hAnsi="Arial" w:cs="Arial"/>
                <w:bCs/>
                <w:sz w:val="16"/>
                <w:szCs w:val="16"/>
              </w:rPr>
              <w:t>Workbook 1-a &amp; 1-b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1: 1-c &amp; 1-d </w:t>
            </w:r>
          </w:p>
          <w:p w:rsidR="00233423" w:rsidRPr="00057384" w:rsidRDefault="00233423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320A">
              <w:rPr>
                <w:rFonts w:ascii="Arial" w:hAnsi="Arial" w:cs="Arial"/>
                <w:bCs/>
                <w:sz w:val="16"/>
                <w:szCs w:val="16"/>
              </w:rPr>
              <w:t>Workbook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1-c</w:t>
            </w: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&amp; 1-</w:t>
            </w: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2: 2-a &amp; 2-b</w:t>
            </w:r>
          </w:p>
          <w:p w:rsidR="00233423" w:rsidRPr="00057384" w:rsidRDefault="00233423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320A">
              <w:rPr>
                <w:rFonts w:ascii="Arial" w:hAnsi="Arial" w:cs="Arial"/>
                <w:bCs/>
                <w:sz w:val="16"/>
                <w:szCs w:val="16"/>
              </w:rPr>
              <w:t>Workbook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2-a &amp; 2</w:t>
            </w:r>
            <w:r w:rsidRPr="002F320A">
              <w:rPr>
                <w:rFonts w:ascii="Arial" w:hAnsi="Arial" w:cs="Arial"/>
                <w:bCs/>
                <w:sz w:val="16"/>
                <w:szCs w:val="16"/>
              </w:rPr>
              <w:t>-b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2: 2-c &amp; 2-d </w:t>
            </w:r>
          </w:p>
          <w:p w:rsidR="0076326D" w:rsidRDefault="0076326D" w:rsidP="00D401A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57384">
              <w:rPr>
                <w:rFonts w:ascii="Arial" w:hAnsi="Arial" w:cs="Arial"/>
                <w:bCs/>
                <w:i/>
                <w:sz w:val="16"/>
                <w:szCs w:val="16"/>
              </w:rPr>
              <w:t>Skip the Task on page 23</w:t>
            </w:r>
          </w:p>
          <w:p w:rsidR="00233423" w:rsidRPr="00057384" w:rsidRDefault="00233423" w:rsidP="00D401A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>Workbook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2-c</w:t>
            </w: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&amp;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2-d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3: 3-a &amp; 3-b </w:t>
            </w:r>
          </w:p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Extra Material on modals</w:t>
            </w:r>
          </w:p>
          <w:p w:rsidR="0076326D" w:rsidRDefault="0076326D" w:rsidP="00D401A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57384">
              <w:rPr>
                <w:rFonts w:ascii="Arial" w:hAnsi="Arial" w:cs="Arial"/>
                <w:bCs/>
                <w:i/>
                <w:sz w:val="16"/>
                <w:szCs w:val="16"/>
              </w:rPr>
              <w:t>Skip Exercise 5 on page 31</w:t>
            </w:r>
          </w:p>
          <w:p w:rsidR="00233423" w:rsidRPr="00057384" w:rsidRDefault="00233423" w:rsidP="00D401A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Workbook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3-a &amp; 3-b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3: 3-c &amp; 3-d</w:t>
            </w:r>
          </w:p>
          <w:p w:rsidR="00233423" w:rsidRPr="00057384" w:rsidRDefault="00233423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Workbook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3-c &amp; 3-d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4: 4-a &amp; 4-b</w:t>
            </w:r>
          </w:p>
          <w:p w:rsidR="00233423" w:rsidRPr="00057384" w:rsidRDefault="00233423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>Workbook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4-a &amp; 4-b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4: 4-c &amp; 4-d</w:t>
            </w:r>
          </w:p>
          <w:p w:rsidR="00233423" w:rsidRPr="00057384" w:rsidRDefault="00233423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Workbook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4-c &amp; 4-d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 MIDTERM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2F320A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32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5: 5-a &amp; 5-b</w:t>
            </w:r>
          </w:p>
          <w:p w:rsidR="00233423" w:rsidRPr="00057384" w:rsidRDefault="00233423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Workbook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5-a &amp; 5-b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5: 5-c &amp; 5-d </w:t>
            </w:r>
          </w:p>
          <w:p w:rsidR="00233423" w:rsidRPr="00057384" w:rsidRDefault="00233423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Workbook 5-c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&amp; 5-</w:t>
            </w: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 MIDTERM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 Unit 6: 6-a &amp; 6-b </w:t>
            </w:r>
          </w:p>
          <w:p w:rsidR="00233423" w:rsidRPr="00057384" w:rsidRDefault="00233423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Workbook 6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-a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&amp; 6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>-b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06"/>
        </w:trPr>
        <w:tc>
          <w:tcPr>
            <w:tcW w:w="15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7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57384">
              <w:rPr>
                <w:rFonts w:ascii="Arial" w:hAnsi="Arial" w:cs="Arial"/>
                <w:bCs/>
                <w:sz w:val="16"/>
                <w:szCs w:val="16"/>
              </w:rPr>
              <w:t xml:space="preserve">REVISION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0470" w:type="dxa"/>
            <w:gridSpan w:val="7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D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326D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384">
              <w:rPr>
                <w:rFonts w:ascii="Arial" w:hAnsi="Arial" w:cs="Arial"/>
                <w:b/>
                <w:bCs/>
                <w:sz w:val="24"/>
                <w:szCs w:val="24"/>
              </w:rPr>
              <w:t>ECTS WORKLOAD TABLE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107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6"/>
                <w:szCs w:val="18"/>
              </w:rPr>
              <w:t>Number</w:t>
            </w:r>
          </w:p>
        </w:tc>
        <w:tc>
          <w:tcPr>
            <w:tcW w:w="160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Duration (Hour)</w:t>
            </w:r>
          </w:p>
        </w:tc>
        <w:tc>
          <w:tcPr>
            <w:tcW w:w="213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Total Workload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Course Hours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72493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835D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72493" w:rsidRDefault="00B835DC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72493" w:rsidRDefault="00B835DC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Laboratory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Field Work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Study Hours Out of Class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B835DC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B835DC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Special Course Internship (Work Placement)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Homework Assignments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A2734D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34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A2734D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34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A2734D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34D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Quizzes/Studio Critics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Presentations / Seminar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057384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0"/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Mid-Terms (Examination Duration + Examination Prep. Duration)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76326D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Final (Examination Duration + Examination Prep. Duration)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6326D" w:rsidRPr="005F34BB" w:rsidRDefault="0076326D" w:rsidP="00D401A2">
            <w:pPr>
              <w:jc w:val="center"/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B835DC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76326D" w:rsidRPr="005F34BB" w:rsidRDefault="00B835DC" w:rsidP="00D40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83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5F34BB" w:rsidRDefault="0076326D" w:rsidP="00D401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4BB">
              <w:rPr>
                <w:rFonts w:ascii="Arial" w:hAnsi="Arial" w:cs="Arial"/>
                <w:b/>
                <w:bCs/>
                <w:sz w:val="18"/>
                <w:szCs w:val="18"/>
              </w:rPr>
              <w:t>Total Workload 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6326D" w:rsidRPr="005F34BB" w:rsidRDefault="00B835DC" w:rsidP="00D401A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83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Workload / 30</w:t>
            </w: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(h) 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6326D" w:rsidRDefault="00B835DC" w:rsidP="00D401A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  <w:bookmarkStart w:id="0" w:name="_GoBack"/>
            <w:bookmarkEnd w:id="0"/>
          </w:p>
        </w:tc>
      </w:tr>
      <w:tr w:rsidR="0076326D" w:rsidRPr="00057384" w:rsidTr="00D401A2">
        <w:tblPrEx>
          <w:tblCellSpacing w:w="15" w:type="dxa"/>
          <w:tblBorders>
            <w:top w:val="thickThinSmallGap" w:sz="24" w:space="0" w:color="auto"/>
            <w:left w:val="thickThinSmallGap" w:sz="24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8336" w:type="dxa"/>
            <w:gridSpan w:val="6"/>
            <w:tcBorders>
              <w:top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6326D" w:rsidRPr="00057384" w:rsidRDefault="0076326D" w:rsidP="00D401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384">
              <w:rPr>
                <w:rFonts w:ascii="Arial" w:hAnsi="Arial" w:cs="Arial"/>
                <w:b/>
                <w:bCs/>
                <w:sz w:val="18"/>
                <w:szCs w:val="18"/>
              </w:rPr>
              <w:t>ECTS Credit 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6326D" w:rsidRDefault="0076326D" w:rsidP="00D401A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76326D" w:rsidRPr="00057384" w:rsidRDefault="0076326D" w:rsidP="0076326D">
      <w:pPr>
        <w:ind w:right="-993"/>
        <w:jc w:val="center"/>
        <w:rPr>
          <w:rFonts w:ascii="Arial" w:hAnsi="Arial" w:cs="Arial"/>
          <w:lang w:val="en-US"/>
        </w:rPr>
      </w:pPr>
    </w:p>
    <w:p w:rsidR="0076326D" w:rsidRPr="00057384" w:rsidRDefault="0076326D" w:rsidP="0076326D">
      <w:pPr>
        <w:jc w:val="center"/>
        <w:rPr>
          <w:rFonts w:ascii="Arial" w:hAnsi="Arial" w:cs="Arial"/>
          <w:lang w:val="en-US"/>
        </w:rPr>
      </w:pPr>
    </w:p>
    <w:sectPr w:rsidR="0076326D" w:rsidRPr="00057384" w:rsidSect="00103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6" w:bottom="567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53" w:rsidRDefault="00934253">
      <w:r>
        <w:separator/>
      </w:r>
    </w:p>
  </w:endnote>
  <w:endnote w:type="continuationSeparator" w:id="0">
    <w:p w:rsidR="00934253" w:rsidRDefault="0093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934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91" w:rsidRDefault="00934253">
    <w:pPr>
      <w:pStyle w:val="Footer"/>
      <w:jc w:val="center"/>
    </w:pPr>
  </w:p>
  <w:p w:rsidR="00385F91" w:rsidRDefault="004018C7">
    <w:pPr>
      <w:pStyle w:val="Footer"/>
    </w:pPr>
    <w:r>
      <w:rPr>
        <w:rFonts w:ascii="Arial" w:hAnsi="Arial" w:cs="Arial"/>
        <w:i/>
        <w:sz w:val="16"/>
      </w:rPr>
      <w:t xml:space="preserve">(Form No: FR-0315; Revizyon Tarihi: 02.07.2015; Revizyon No:04)                                                                    Sayfa: </w:t>
    </w:r>
    <w:r w:rsidRPr="003B30E0">
      <w:rPr>
        <w:rFonts w:ascii="Arial" w:hAnsi="Arial" w:cs="Arial"/>
        <w:i/>
        <w:sz w:val="16"/>
      </w:rPr>
      <w:fldChar w:fldCharType="begin"/>
    </w:r>
    <w:r w:rsidRPr="003B30E0">
      <w:rPr>
        <w:rFonts w:ascii="Arial" w:hAnsi="Arial" w:cs="Arial"/>
        <w:i/>
        <w:sz w:val="16"/>
      </w:rPr>
      <w:instrText xml:space="preserve"> PAGE   \* MERGEFORMAT </w:instrText>
    </w:r>
    <w:r w:rsidRPr="003B30E0"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noProof/>
        <w:sz w:val="16"/>
      </w:rPr>
      <w:t>7</w:t>
    </w:r>
    <w:r w:rsidRPr="003B30E0">
      <w:rPr>
        <w:rFonts w:ascii="Arial" w:hAnsi="Arial" w:cs="Arial"/>
        <w:i/>
        <w:sz w:val="16"/>
      </w:rPr>
      <w:fldChar w:fldCharType="end"/>
    </w:r>
    <w:r>
      <w:rPr>
        <w:rFonts w:ascii="Arial" w:hAnsi="Arial" w:cs="Arial"/>
        <w:i/>
        <w:sz w:val="16"/>
      </w:rPr>
      <w:t>/</w:t>
    </w:r>
    <w:r>
      <w:rPr>
        <w:rFonts w:ascii="Arial" w:hAnsi="Arial" w:cs="Arial"/>
        <w:i/>
        <w:sz w:val="16"/>
      </w:rPr>
      <w:fldChar w:fldCharType="begin"/>
    </w:r>
    <w:r>
      <w:rPr>
        <w:rFonts w:ascii="Arial" w:hAnsi="Arial" w:cs="Arial"/>
        <w:i/>
        <w:sz w:val="16"/>
      </w:rPr>
      <w:instrText xml:space="preserve"> NUMPAGES   \* MERGEFORMAT </w:instrText>
    </w:r>
    <w:r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noProof/>
        <w:sz w:val="16"/>
      </w:rPr>
      <w:t>7</w:t>
    </w:r>
    <w:r>
      <w:rPr>
        <w:rFonts w:ascii="Arial" w:hAnsi="Arial" w:cs="Arial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934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53" w:rsidRDefault="00934253">
      <w:r>
        <w:separator/>
      </w:r>
    </w:p>
  </w:footnote>
  <w:footnote w:type="continuationSeparator" w:id="0">
    <w:p w:rsidR="00934253" w:rsidRDefault="0093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934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91" w:rsidRDefault="00934253" w:rsidP="00516239">
    <w:pPr>
      <w:pStyle w:val="Header"/>
      <w:ind w:left="3252" w:firstLine="3828"/>
    </w:pPr>
    <w:r>
      <w:rPr>
        <w:noProof/>
      </w:rPr>
      <w:pict w14:anchorId="34AA9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1025" type="#_x0000_t75" alt="logo100" style="position:absolute;left:0;text-align:left;margin-left:216.35pt;margin-top:-4.7pt;width:46.5pt;height:46.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100"/>
          <o:lock v:ext="edit" cropping="t" verticies="t"/>
          <w10:wrap type="topAndBottom"/>
        </v:shape>
      </w:pict>
    </w:r>
    <w:r w:rsidR="004018C7">
      <w:rPr>
        <w:b/>
        <w:bCs/>
      </w:rPr>
      <w:t xml:space="preserve">             </w:t>
    </w:r>
    <w:r w:rsidR="004018C7" w:rsidRPr="00A66862">
      <w:rPr>
        <w:b/>
        <w:bCs/>
      </w:rPr>
      <w:t xml:space="preserve"> </w:t>
    </w:r>
  </w:p>
  <w:p w:rsidR="00385F91" w:rsidRDefault="00934253">
    <w:pPr>
      <w:pStyle w:val="Header"/>
    </w:pPr>
  </w:p>
  <w:p w:rsidR="00385F91" w:rsidRDefault="00934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DD" w:rsidRDefault="00934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21B60"/>
    <w:multiLevelType w:val="hybridMultilevel"/>
    <w:tmpl w:val="9D80E9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6D"/>
    <w:rsid w:val="00193477"/>
    <w:rsid w:val="00233423"/>
    <w:rsid w:val="004018C7"/>
    <w:rsid w:val="005D6915"/>
    <w:rsid w:val="0062250A"/>
    <w:rsid w:val="0076326D"/>
    <w:rsid w:val="00794846"/>
    <w:rsid w:val="008D5B66"/>
    <w:rsid w:val="00934253"/>
    <w:rsid w:val="00B835DC"/>
    <w:rsid w:val="00F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197B16"/>
  <w14:defaultImageDpi w14:val="32767"/>
  <w15:chartTrackingRefBased/>
  <w15:docId w15:val="{B9B70E5C-3FF6-8445-BBCC-70B56EC6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26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26D"/>
    <w:pPr>
      <w:keepNext/>
      <w:jc w:val="center"/>
      <w:outlineLvl w:val="0"/>
    </w:pPr>
    <w:rPr>
      <w:rFonts w:eastAsia="Calibri"/>
      <w:lang w:val="x-none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326D"/>
    <w:rPr>
      <w:rFonts w:ascii="Times New Roman" w:eastAsia="Calibri" w:hAnsi="Times New Roman" w:cs="Times New Roman"/>
      <w:sz w:val="20"/>
      <w:szCs w:val="20"/>
      <w:lang w:val="x-none" w:eastAsia="tr-TR"/>
    </w:rPr>
  </w:style>
  <w:style w:type="paragraph" w:styleId="Header">
    <w:name w:val="header"/>
    <w:basedOn w:val="Normal"/>
    <w:link w:val="HeaderChar"/>
    <w:uiPriority w:val="99"/>
    <w:rsid w:val="0076326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326D"/>
    <w:rPr>
      <w:rFonts w:ascii="Calibri" w:eastAsia="Calibri" w:hAnsi="Calibri" w:cs="Calibri"/>
      <w:sz w:val="22"/>
      <w:szCs w:val="22"/>
      <w:lang w:val="tr-TR"/>
    </w:rPr>
  </w:style>
  <w:style w:type="paragraph" w:styleId="Footer">
    <w:name w:val="footer"/>
    <w:basedOn w:val="Normal"/>
    <w:link w:val="FooterChar"/>
    <w:rsid w:val="0076326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6326D"/>
    <w:rPr>
      <w:rFonts w:ascii="Calibri" w:eastAsia="Calibri" w:hAnsi="Calibri" w:cs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Dagli</dc:creator>
  <cp:keywords/>
  <dc:description/>
  <cp:lastModifiedBy>Caner Dagli</cp:lastModifiedBy>
  <cp:revision>5</cp:revision>
  <dcterms:created xsi:type="dcterms:W3CDTF">2018-08-29T13:29:00Z</dcterms:created>
  <dcterms:modified xsi:type="dcterms:W3CDTF">2018-08-29T22:35:00Z</dcterms:modified>
</cp:coreProperties>
</file>